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p>
    <w:p>
      <w:pPr>
        <w:jc w:val="center"/>
        <w:rPr>
          <w:rFonts w:hint="eastAsia" w:ascii="宋体" w:hAnsi="宋体" w:eastAsia="宋体" w:cs="宋体"/>
          <w:b/>
          <w:bCs/>
          <w:sz w:val="36"/>
          <w:szCs w:val="36"/>
        </w:rPr>
      </w:pPr>
      <w:r>
        <w:rPr>
          <w:rFonts w:hint="eastAsia" w:ascii="宋体" w:hAnsi="宋体" w:eastAsia="宋体" w:cs="宋体"/>
          <w:b/>
          <w:bCs/>
          <w:sz w:val="36"/>
          <w:szCs w:val="36"/>
          <w:lang w:val="en-US" w:eastAsia="zh-CN"/>
        </w:rPr>
        <w:t>罗马尼亚探亲</w:t>
      </w:r>
      <w:r>
        <w:rPr>
          <w:rFonts w:hint="eastAsia" w:ascii="宋体" w:hAnsi="宋体" w:eastAsia="宋体" w:cs="宋体"/>
          <w:b/>
          <w:bCs/>
          <w:sz w:val="36"/>
          <w:szCs w:val="36"/>
        </w:rPr>
        <w:t>签证所需材料</w:t>
      </w:r>
    </w:p>
    <w:p>
      <w:pPr>
        <w:jc w:val="both"/>
        <w:rPr>
          <w:rFonts w:hint="eastAsia" w:ascii="宋体" w:hAnsi="宋体" w:eastAsia="宋体" w:cs="宋体"/>
          <w:b/>
          <w:bCs/>
          <w:sz w:val="30"/>
          <w:szCs w:val="30"/>
        </w:rPr>
      </w:pPr>
    </w:p>
    <w:p>
      <w:pPr>
        <w:snapToGrid w:val="0"/>
        <w:ind w:firstLine="420" w:firstLineChars="200"/>
        <w:jc w:val="both"/>
        <w:rPr>
          <w:rFonts w:hint="eastAsia" w:ascii="微软雅黑" w:hAnsi="微软雅黑" w:eastAsia="微软雅黑" w:cs="微软雅黑"/>
          <w:szCs w:val="21"/>
          <w:lang w:eastAsia="zh-CN"/>
        </w:rPr>
      </w:pPr>
      <w:r>
        <w:rPr>
          <w:rFonts w:hint="eastAsia" w:ascii="微软雅黑" w:hAnsi="微软雅黑" w:eastAsia="微软雅黑" w:cs="微软雅黑"/>
          <w:szCs w:val="21"/>
          <w:lang w:val="en-US" w:eastAsia="zh-CN"/>
        </w:rPr>
        <w:t>罗马尼亚探亲签证主要签发给持有罗马尼亚境内有效的居留许可证亲属（父母，丈夫，妻子，儿子，女儿）而前往罗马尼亚的外国公民。以下是办理罗马尼亚探亲签证的所需材料：</w:t>
      </w:r>
    </w:p>
    <w:p>
      <w:pPr>
        <w:snapToGrid w:val="0"/>
        <w:ind w:firstLine="420" w:firstLineChars="200"/>
        <w:jc w:val="left"/>
        <w:rPr>
          <w:rFonts w:ascii="微软雅黑" w:hAnsi="微软雅黑" w:eastAsia="微软雅黑" w:cs="微软雅黑"/>
          <w:color w:val="222222"/>
          <w:szCs w:val="21"/>
        </w:rPr>
      </w:pPr>
    </w:p>
    <w:p>
      <w:pPr>
        <w:snapToGrid w:val="0"/>
        <w:ind w:firstLine="420" w:firstLineChars="200"/>
        <w:jc w:val="left"/>
        <w:rPr>
          <w:rFonts w:ascii="微软雅黑" w:hAnsi="微软雅黑" w:eastAsia="微软雅黑" w:cs="微软雅黑"/>
          <w:color w:val="222222"/>
          <w:szCs w:val="21"/>
        </w:rPr>
      </w:pPr>
      <w:r>
        <w:rPr>
          <w:rFonts w:hint="eastAsia" w:ascii="微软雅黑" w:hAnsi="微软雅黑" w:eastAsia="微软雅黑" w:cs="微软雅黑"/>
          <w:color w:val="222222"/>
          <w:szCs w:val="21"/>
        </w:rPr>
        <w:t>签证类型：</w:t>
      </w:r>
      <w:r>
        <w:rPr>
          <w:rFonts w:hint="eastAsia" w:ascii="微软雅黑" w:hAnsi="微软雅黑" w:eastAsia="微软雅黑" w:cs="微软雅黑"/>
          <w:color w:val="222222"/>
          <w:szCs w:val="21"/>
          <w:lang w:val="en-US" w:eastAsia="zh-CN"/>
        </w:rPr>
        <w:t>探亲</w:t>
      </w:r>
      <w:r>
        <w:rPr>
          <w:rFonts w:hint="eastAsia" w:ascii="微软雅黑" w:hAnsi="微软雅黑" w:eastAsia="微软雅黑" w:cs="微软雅黑"/>
          <w:color w:val="222222"/>
          <w:szCs w:val="21"/>
        </w:rPr>
        <w:t>签证</w:t>
      </w:r>
    </w:p>
    <w:p>
      <w:pPr>
        <w:snapToGrid w:val="0"/>
        <w:ind w:firstLine="420" w:firstLineChars="200"/>
        <w:jc w:val="left"/>
        <w:rPr>
          <w:rFonts w:hint="eastAsia" w:ascii="微软雅黑" w:hAnsi="微软雅黑" w:eastAsia="微软雅黑" w:cs="微软雅黑"/>
          <w:color w:val="222222"/>
          <w:szCs w:val="21"/>
          <w:lang w:val="en-US" w:eastAsia="zh-CN"/>
        </w:rPr>
      </w:pPr>
      <w:r>
        <w:rPr>
          <w:rFonts w:hint="eastAsia" w:ascii="微软雅黑" w:hAnsi="微软雅黑" w:eastAsia="微软雅黑" w:cs="微软雅黑"/>
          <w:color w:val="222222"/>
          <w:szCs w:val="21"/>
        </w:rPr>
        <w:t>有效期：</w:t>
      </w:r>
      <w:r>
        <w:rPr>
          <w:rFonts w:hint="eastAsia" w:ascii="微软雅黑" w:hAnsi="微软雅黑" w:eastAsia="微软雅黑" w:cs="微软雅黑"/>
          <w:color w:val="222222"/>
          <w:szCs w:val="21"/>
          <w:lang w:val="en-US" w:eastAsia="zh-CN"/>
        </w:rPr>
        <w:t>使馆批</w:t>
      </w:r>
    </w:p>
    <w:p>
      <w:pPr>
        <w:snapToGrid w:val="0"/>
        <w:ind w:firstLine="420" w:firstLineChars="200"/>
        <w:jc w:val="left"/>
        <w:rPr>
          <w:rFonts w:hint="default" w:ascii="微软雅黑" w:hAnsi="微软雅黑" w:eastAsia="微软雅黑" w:cs="微软雅黑"/>
          <w:color w:val="222222"/>
          <w:szCs w:val="21"/>
          <w:lang w:val="en-US" w:eastAsia="zh-CN"/>
        </w:rPr>
      </w:pPr>
      <w:r>
        <w:rPr>
          <w:rFonts w:hint="eastAsia" w:ascii="微软雅黑" w:hAnsi="微软雅黑" w:eastAsia="微软雅黑" w:cs="微软雅黑"/>
          <w:color w:val="222222"/>
          <w:szCs w:val="21"/>
        </w:rPr>
        <w:t>停留期：</w:t>
      </w:r>
      <w:r>
        <w:rPr>
          <w:rFonts w:hint="eastAsia" w:ascii="微软雅黑" w:hAnsi="微软雅黑" w:eastAsia="微软雅黑" w:cs="微软雅黑"/>
          <w:color w:val="222222"/>
          <w:szCs w:val="21"/>
          <w:lang w:val="en-US" w:eastAsia="zh-CN"/>
        </w:rPr>
        <w:t>行程定</w:t>
      </w:r>
    </w:p>
    <w:p>
      <w:pPr>
        <w:snapToGrid w:val="0"/>
        <w:ind w:firstLine="420" w:firstLineChars="200"/>
        <w:jc w:val="left"/>
        <w:rPr>
          <w:rFonts w:hint="eastAsia" w:ascii="微软雅黑" w:hAnsi="微软雅黑" w:eastAsia="微软雅黑" w:cs="微软雅黑"/>
          <w:color w:val="222222"/>
          <w:szCs w:val="21"/>
        </w:rPr>
      </w:pPr>
      <w:r>
        <w:rPr>
          <w:rFonts w:hint="eastAsia" w:ascii="微软雅黑" w:hAnsi="微软雅黑" w:eastAsia="微软雅黑" w:cs="微软雅黑"/>
          <w:color w:val="222222"/>
          <w:szCs w:val="21"/>
        </w:rPr>
        <w:t>次数：  单次</w:t>
      </w:r>
    </w:p>
    <w:p>
      <w:pPr>
        <w:snapToGrid w:val="0"/>
        <w:ind w:firstLine="420" w:firstLineChars="200"/>
        <w:jc w:val="left"/>
        <w:rPr>
          <w:rFonts w:hint="eastAsia" w:ascii="微软雅黑" w:hAnsi="微软雅黑" w:eastAsia="微软雅黑" w:cs="微软雅黑"/>
          <w:color w:val="222222"/>
          <w:szCs w:val="21"/>
        </w:rPr>
      </w:pPr>
    </w:p>
    <w:tbl>
      <w:tblPr>
        <w:tblStyle w:val="6"/>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6"/>
        <w:gridCol w:w="2947"/>
        <w:gridCol w:w="2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946"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签发对象</w:t>
            </w:r>
          </w:p>
        </w:tc>
        <w:tc>
          <w:tcPr>
            <w:tcW w:w="2947"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签证材料</w:t>
            </w:r>
          </w:p>
        </w:tc>
        <w:tc>
          <w:tcPr>
            <w:tcW w:w="2947" w:type="dxa"/>
            <w:shd w:val="clear" w:color="auto" w:fill="4F81BD"/>
          </w:tcPr>
          <w:p>
            <w:pPr>
              <w:jc w:val="center"/>
              <w:rPr>
                <w:rFonts w:ascii="微软雅黑" w:hAnsi="微软雅黑" w:eastAsia="微软雅黑" w:cs="微软雅黑"/>
                <w:b/>
                <w:bCs/>
                <w:color w:val="FFFFFF"/>
                <w:szCs w:val="21"/>
              </w:rPr>
            </w:pPr>
            <w:r>
              <w:rPr>
                <w:rFonts w:hint="eastAsia" w:ascii="微软雅黑" w:hAnsi="微软雅黑" w:eastAsia="微软雅黑" w:cs="微软雅黑"/>
                <w:b/>
                <w:bCs/>
                <w:color w:val="FFFFFF"/>
                <w:szCs w:val="21"/>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2946" w:type="dxa"/>
            <w:vMerge w:val="restart"/>
            <w:vAlign w:val="center"/>
          </w:tcPr>
          <w:p>
            <w:pPr>
              <w:snapToGrid w:val="0"/>
              <w:jc w:val="left"/>
              <w:rPr>
                <w:rFonts w:hint="eastAsia" w:ascii="微软雅黑" w:hAnsi="微软雅黑" w:eastAsia="宋体" w:cs="微软雅黑"/>
                <w:szCs w:val="21"/>
                <w:lang w:eastAsia="zh-CN"/>
              </w:rPr>
            </w:pPr>
            <w:r>
              <w:rPr>
                <w:rFonts w:hint="eastAsia" w:ascii="微软雅黑" w:hAnsi="微软雅黑" w:eastAsia="微软雅黑" w:cs="微软雅黑"/>
                <w:szCs w:val="21"/>
                <w:lang w:eastAsia="zh-CN"/>
              </w:rPr>
              <w:t>持有罗马尼亚境内有效的居留许可证亲属（父母，丈夫，妻子，儿子，女儿）而前往罗马尼亚的外国公民。</w:t>
            </w:r>
          </w:p>
        </w:tc>
        <w:tc>
          <w:tcPr>
            <w:tcW w:w="2947" w:type="dxa"/>
            <w:vAlign w:val="center"/>
          </w:tcPr>
          <w:p>
            <w:pPr>
              <w:snapToGrid w:val="0"/>
              <w:jc w:val="center"/>
              <w:rPr>
                <w:rFonts w:ascii="微软雅黑" w:hAnsi="微软雅黑" w:eastAsia="微软雅黑" w:cs="微软雅黑"/>
                <w:szCs w:val="21"/>
              </w:rPr>
            </w:pPr>
            <w:r>
              <w:rPr>
                <w:rFonts w:hint="eastAsia" w:ascii="微软雅黑" w:hAnsi="微软雅黑" w:eastAsia="微软雅黑" w:cs="微软雅黑"/>
                <w:szCs w:val="21"/>
              </w:rPr>
              <w:t>个人申请表</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•申请人填写签证申请表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护照（原件）</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•护照完整无破损、无水渍</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照片（原件）</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•近6个月内拍摄彩色照片</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•规格：3</w:t>
            </w:r>
            <w:r>
              <w:rPr>
                <w:rFonts w:ascii="微软雅黑" w:hAnsi="微软雅黑" w:eastAsia="微软雅黑" w:cs="微软雅黑"/>
                <w:szCs w:val="21"/>
              </w:rPr>
              <w:t>.5</w:t>
            </w:r>
            <w:r>
              <w:rPr>
                <w:rFonts w:hint="eastAsia" w:ascii="微软雅黑" w:hAnsi="微软雅黑" w:eastAsia="微软雅黑" w:cs="微软雅黑"/>
                <w:szCs w:val="21"/>
              </w:rPr>
              <w:t>cm*4.5cm</w:t>
            </w:r>
          </w:p>
          <w:p>
            <w:pPr>
              <w:snapToGrid w:val="0"/>
              <w:jc w:val="both"/>
              <w:rPr>
                <w:rFonts w:ascii="微软雅黑" w:hAnsi="微软雅黑" w:eastAsia="微软雅黑" w:cs="微软雅黑"/>
                <w:szCs w:val="21"/>
              </w:rPr>
            </w:pPr>
            <w:r>
              <w:rPr>
                <w:rFonts w:hint="eastAsia" w:ascii="微软雅黑" w:hAnsi="微软雅黑" w:eastAsia="微软雅黑" w:cs="微软雅黑"/>
                <w:szCs w:val="21"/>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cs="微软雅黑"/>
                <w:szCs w:val="21"/>
              </w:rPr>
              <w:t>身份证（</w:t>
            </w:r>
            <w:r>
              <w:rPr>
                <w:rFonts w:hint="eastAsia" w:ascii="微软雅黑" w:hAnsi="微软雅黑" w:eastAsia="微软雅黑" w:cs="微软雅黑"/>
                <w:szCs w:val="21"/>
                <w:lang w:val="en-US" w:eastAsia="zh-CN"/>
              </w:rPr>
              <w:t>复印件</w:t>
            </w:r>
            <w:r>
              <w:rPr>
                <w:rFonts w:hint="eastAsia" w:ascii="微软雅黑" w:hAnsi="微软雅黑" w:eastAsia="微软雅黑" w:cs="微软雅黑"/>
                <w:szCs w:val="21"/>
              </w:rPr>
              <w:t>）</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•申请人</w:t>
            </w:r>
            <w:r>
              <w:rPr>
                <w:rFonts w:hint="eastAsia" w:ascii="微软雅黑" w:hAnsi="微软雅黑" w:eastAsia="微软雅黑" w:cs="微软雅黑"/>
                <w:szCs w:val="21"/>
                <w:lang w:val="en-US" w:eastAsia="zh-CN"/>
              </w:rPr>
              <w:t>身份证</w:t>
            </w:r>
            <w:r>
              <w:rPr>
                <w:rFonts w:hint="eastAsia" w:ascii="微软雅黑" w:hAnsi="微软雅黑" w:eastAsia="微软雅黑" w:cs="微软雅黑"/>
                <w:szCs w:val="21"/>
              </w:rPr>
              <w:t>正反面复印件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户口本（复印件）</w:t>
            </w:r>
          </w:p>
        </w:tc>
        <w:tc>
          <w:tcPr>
            <w:tcW w:w="2947" w:type="dxa"/>
            <w:vAlign w:val="center"/>
          </w:tcPr>
          <w:p>
            <w:pPr>
              <w:snapToGrid w:val="0"/>
              <w:jc w:val="both"/>
              <w:rPr>
                <w:rFonts w:hint="default"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户口本全本复印件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cstheme="minorBidi"/>
                <w:bCs/>
                <w:kern w:val="2"/>
                <w:sz w:val="21"/>
                <w:szCs w:val="24"/>
                <w:lang w:val="en-US" w:eastAsia="zh-CN" w:bidi="ar-SA"/>
              </w:rPr>
            </w:pPr>
            <w:r>
              <w:rPr>
                <w:rFonts w:hint="eastAsia" w:ascii="微软雅黑" w:hAnsi="微软雅黑" w:eastAsia="微软雅黑"/>
                <w:bCs/>
                <w:lang w:val="en-US" w:eastAsia="zh-CN"/>
              </w:rPr>
              <w:t>在职证明（原件）</w:t>
            </w:r>
          </w:p>
        </w:tc>
        <w:tc>
          <w:tcPr>
            <w:tcW w:w="2947" w:type="dxa"/>
            <w:vAlign w:val="center"/>
          </w:tcPr>
          <w:p>
            <w:pPr>
              <w:snapToGrid w:val="0"/>
              <w:jc w:val="both"/>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盖单位公章和领导签字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cstheme="minorBidi"/>
                <w:bCs/>
                <w:kern w:val="2"/>
                <w:sz w:val="21"/>
                <w:szCs w:val="24"/>
                <w:lang w:val="en-US" w:eastAsia="zh-CN" w:bidi="ar-SA"/>
              </w:rPr>
            </w:pPr>
            <w:r>
              <w:rPr>
                <w:rFonts w:hint="eastAsia" w:ascii="微软雅黑" w:hAnsi="微软雅黑" w:eastAsia="微软雅黑"/>
                <w:bCs/>
                <w:lang w:val="en-US" w:eastAsia="zh-CN"/>
              </w:rPr>
              <w:t>营业执照（复印件）</w:t>
            </w:r>
          </w:p>
        </w:tc>
        <w:tc>
          <w:tcPr>
            <w:tcW w:w="2947" w:type="dxa"/>
            <w:vAlign w:val="center"/>
          </w:tcPr>
          <w:p>
            <w:pPr>
              <w:snapToGrid w:val="0"/>
              <w:jc w:val="both"/>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•公司营业执照</w:t>
            </w:r>
            <w:r>
              <w:rPr>
                <w:rFonts w:hint="eastAsia" w:ascii="微软雅黑" w:hAnsi="微软雅黑" w:eastAsia="微软雅黑" w:cs="微软雅黑"/>
                <w:szCs w:val="21"/>
                <w:lang w:val="en-US" w:eastAsia="zh-CN"/>
              </w:rPr>
              <w:t>复印件盖公章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经济证明材料</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•证明拥有维持整个旅游期间每日至少50 欧元的证据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bCs/>
              </w:rPr>
              <w:t>机票</w:t>
            </w:r>
            <w:r>
              <w:rPr>
                <w:rFonts w:hint="eastAsia" w:ascii="微软雅黑" w:hAnsi="微软雅黑" w:eastAsia="微软雅黑"/>
                <w:bCs/>
                <w:lang w:val="en-US" w:eastAsia="zh-CN"/>
              </w:rPr>
              <w:t>预</w:t>
            </w:r>
            <w:r>
              <w:rPr>
                <w:rFonts w:hint="eastAsia" w:ascii="微软雅黑" w:hAnsi="微软雅黑" w:eastAsia="微软雅黑"/>
                <w:bCs/>
              </w:rPr>
              <w:t>订单</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w:t>
            </w:r>
            <w:r>
              <w:rPr>
                <w:rFonts w:hint="eastAsia" w:ascii="微软雅黑" w:hAnsi="微软雅黑" w:eastAsia="微软雅黑"/>
                <w:bCs/>
              </w:rPr>
              <w:t>往返于</w:t>
            </w:r>
            <w:r>
              <w:rPr>
                <w:rFonts w:hint="eastAsia" w:ascii="微软雅黑" w:hAnsi="微软雅黑" w:eastAsia="微软雅黑"/>
                <w:bCs/>
                <w:lang w:val="en-US" w:eastAsia="zh-CN"/>
              </w:rPr>
              <w:t>罗马尼亚</w:t>
            </w:r>
            <w:r>
              <w:rPr>
                <w:rFonts w:hint="eastAsia" w:ascii="微软雅黑" w:hAnsi="微软雅黑" w:eastAsia="微软雅黑"/>
                <w:bCs/>
              </w:rPr>
              <w:t>的全程机票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保险订单</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•罗马尼亚有效的旅行医疗保险，覆盖整个停留时间。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rPr>
              <w:t>住宿证明</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•住宿证明文件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ascii="微软雅黑" w:hAnsi="微软雅黑" w:eastAsia="微软雅黑" w:cs="微软雅黑"/>
                <w:szCs w:val="21"/>
              </w:rPr>
            </w:pPr>
            <w:r>
              <w:rPr>
                <w:rFonts w:hint="eastAsia" w:ascii="微软雅黑" w:hAnsi="微软雅黑" w:eastAsia="微软雅黑"/>
                <w:bCs/>
              </w:rPr>
              <w:t>邀请函</w:t>
            </w:r>
          </w:p>
        </w:tc>
        <w:tc>
          <w:tcPr>
            <w:tcW w:w="2947" w:type="dxa"/>
            <w:vAlign w:val="center"/>
          </w:tcPr>
          <w:p>
            <w:pPr>
              <w:snapToGrid w:val="0"/>
              <w:jc w:val="both"/>
              <w:rPr>
                <w:rFonts w:ascii="微软雅黑" w:hAnsi="微软雅黑" w:eastAsia="微软雅黑" w:cs="微软雅黑"/>
                <w:szCs w:val="21"/>
              </w:rPr>
            </w:pPr>
            <w:r>
              <w:rPr>
                <w:rFonts w:hint="eastAsia" w:ascii="微软雅黑" w:hAnsi="微软雅黑" w:eastAsia="微软雅黑" w:cs="微软雅黑"/>
                <w:szCs w:val="21"/>
              </w:rPr>
              <w:t>• </w:t>
            </w:r>
            <w:r>
              <w:rPr>
                <w:rFonts w:hint="eastAsia" w:ascii="微软雅黑" w:hAnsi="微软雅黑" w:eastAsia="微软雅黑" w:cs="微软雅黑"/>
                <w:szCs w:val="21"/>
                <w:lang w:val="en-US" w:eastAsia="zh-CN"/>
              </w:rPr>
              <w:t>罗马尼亚亲属发出的经过公证处公证的私人探访邀请函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bookmarkStart w:id="0" w:name="_GoBack" w:colFirst="2" w:colLast="2"/>
          </w:p>
        </w:tc>
        <w:tc>
          <w:tcPr>
            <w:tcW w:w="2947" w:type="dxa"/>
            <w:vAlign w:val="center"/>
          </w:tcPr>
          <w:p>
            <w:pPr>
              <w:snapToGrid w:val="0"/>
              <w:ind w:firstLine="420" w:firstLineChars="200"/>
              <w:jc w:val="center"/>
              <w:rPr>
                <w:rFonts w:hint="eastAsia" w:ascii="微软雅黑" w:hAnsi="微软雅黑" w:eastAsia="微软雅黑"/>
                <w:bCs/>
                <w:lang w:val="en-US" w:eastAsia="zh-CN"/>
              </w:rPr>
            </w:pPr>
            <w:r>
              <w:rPr>
                <w:rFonts w:hint="eastAsia" w:ascii="微软雅黑" w:hAnsi="微软雅黑" w:eastAsia="微软雅黑"/>
                <w:bCs/>
                <w:lang w:val="en-US" w:eastAsia="zh-CN"/>
              </w:rPr>
              <w:t>居留许可</w:t>
            </w:r>
          </w:p>
        </w:tc>
        <w:tc>
          <w:tcPr>
            <w:tcW w:w="2947" w:type="dxa"/>
            <w:vAlign w:val="center"/>
          </w:tcPr>
          <w:p>
            <w:pPr>
              <w:snapToGrid w:val="0"/>
              <w:jc w:val="both"/>
              <w:rPr>
                <w:rFonts w:hint="eastAsia" w:ascii="微软雅黑" w:hAnsi="微软雅黑" w:eastAsia="微软雅黑" w:cs="微软雅黑"/>
                <w:szCs w:val="21"/>
              </w:rPr>
            </w:pP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亲属在罗马尼亚的居留许可证复印件。居留许可证必须符合以下条件: 自探访者申请签证日起，居留许可证应该至少有效期4 个月。</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946" w:type="dxa"/>
            <w:vMerge w:val="continue"/>
          </w:tcPr>
          <w:p>
            <w:pPr>
              <w:snapToGrid w:val="0"/>
              <w:ind w:firstLine="420" w:firstLineChars="200"/>
              <w:jc w:val="left"/>
              <w:rPr>
                <w:rFonts w:ascii="微软雅黑" w:hAnsi="微软雅黑" w:eastAsia="微软雅黑" w:cs="微软雅黑"/>
                <w:szCs w:val="21"/>
              </w:rPr>
            </w:pPr>
          </w:p>
        </w:tc>
        <w:tc>
          <w:tcPr>
            <w:tcW w:w="2947" w:type="dxa"/>
            <w:vAlign w:val="center"/>
          </w:tcPr>
          <w:p>
            <w:pPr>
              <w:snapToGrid w:val="0"/>
              <w:ind w:firstLine="420" w:firstLineChars="200"/>
              <w:jc w:val="center"/>
              <w:rPr>
                <w:rFonts w:hint="default" w:ascii="微软雅黑" w:hAnsi="微软雅黑" w:eastAsia="微软雅黑"/>
                <w:bCs/>
                <w:lang w:val="en-US" w:eastAsia="zh-CN"/>
              </w:rPr>
            </w:pPr>
            <w:r>
              <w:rPr>
                <w:rFonts w:hint="eastAsia" w:ascii="微软雅黑" w:hAnsi="微软雅黑" w:eastAsia="微软雅黑"/>
                <w:bCs/>
                <w:lang w:val="en-US" w:eastAsia="zh-CN"/>
              </w:rPr>
              <w:t>亲属关系</w:t>
            </w:r>
          </w:p>
        </w:tc>
        <w:tc>
          <w:tcPr>
            <w:tcW w:w="2947" w:type="dxa"/>
            <w:vAlign w:val="center"/>
          </w:tcPr>
          <w:p>
            <w:pPr>
              <w:snapToGrid w:val="0"/>
              <w:jc w:val="both"/>
              <w:rPr>
                <w:rFonts w:hint="eastAsia" w:ascii="微软雅黑" w:hAnsi="微软雅黑" w:eastAsia="微软雅黑" w:cs="微软雅黑"/>
                <w:szCs w:val="21"/>
                <w:lang w:val="en-US" w:eastAsia="zh-CN"/>
              </w:rPr>
            </w:pP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证明亲属关系的文件副本和经过公证的英文或罗纹翻译文件</w:t>
            </w:r>
          </w:p>
        </w:tc>
      </w:tr>
    </w:tbl>
    <w:p>
      <w:pPr>
        <w:snapToGrid w:val="0"/>
        <w:jc w:val="left"/>
        <w:rPr>
          <w:rFonts w:hint="eastAsia" w:ascii="微软雅黑" w:hAnsi="微软雅黑" w:eastAsia="微软雅黑" w:cs="微软雅黑"/>
          <w:szCs w:val="21"/>
          <w:lang w:val="en-US" w:eastAsia="zh-CN"/>
        </w:rPr>
      </w:pPr>
    </w:p>
    <w:p>
      <w:pPr>
        <w:snapToGrid w:val="0"/>
        <w:jc w:val="left"/>
        <w:rPr>
          <w:rFonts w:hint="eastAsia" w:ascii="微软雅黑" w:hAnsi="微软雅黑" w:eastAsia="微软雅黑" w:cs="微软雅黑"/>
          <w:b/>
          <w:bCs/>
          <w:szCs w:val="21"/>
          <w:lang w:val="en-US" w:eastAsia="zh-CN"/>
        </w:rPr>
      </w:pPr>
      <w:r>
        <w:rPr>
          <w:rFonts w:hint="eastAsia" w:ascii="微软雅黑" w:hAnsi="微软雅黑" w:eastAsia="微软雅黑" w:cs="微软雅黑"/>
          <w:b/>
          <w:bCs/>
          <w:szCs w:val="21"/>
          <w:lang w:val="en-US" w:eastAsia="zh-CN"/>
        </w:rPr>
        <w:t>注意：</w:t>
      </w:r>
    </w:p>
    <w:p>
      <w:pPr>
        <w:snapToGrid w:val="0"/>
        <w:jc w:val="left"/>
        <w:rPr>
          <w:rFonts w:hint="eastAsia" w:ascii="微软雅黑" w:hAnsi="微软雅黑" w:eastAsia="微软雅黑" w:cs="微软雅黑"/>
          <w:szCs w:val="21"/>
          <w:lang w:val="en-US" w:eastAsia="zh-CN"/>
        </w:rPr>
      </w:pPr>
    </w:p>
    <w:p>
      <w:pPr>
        <w:snapToGrid w:val="0"/>
        <w:jc w:val="left"/>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根据签证类型的不同罗马尼亚使馆认可下列旅途期间住宿证明</w:t>
      </w:r>
    </w:p>
    <w:p>
      <w:pPr>
        <w:snapToGrid w:val="0"/>
        <w:jc w:val="left"/>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1、酒店订单</w:t>
      </w:r>
    </w:p>
    <w:p>
      <w:pPr>
        <w:snapToGrid w:val="0"/>
        <w:jc w:val="left"/>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2、申请人名义下或罗马尼亚邀请人名义下的租房合同或房产证</w:t>
      </w:r>
    </w:p>
    <w:p>
      <w:pPr>
        <w:snapToGrid w:val="0"/>
        <w:jc w:val="left"/>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3、邀请函上注明申请人在罗马尼亚期间的住宿信息</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百度-242x150_副本(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242x150_副本(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8EB"/>
    <w:rsid w:val="001C406A"/>
    <w:rsid w:val="004018EB"/>
    <w:rsid w:val="00402526"/>
    <w:rsid w:val="008209DC"/>
    <w:rsid w:val="00CF15E9"/>
    <w:rsid w:val="0C5808A2"/>
    <w:rsid w:val="15992540"/>
    <w:rsid w:val="16366468"/>
    <w:rsid w:val="1BB838E6"/>
    <w:rsid w:val="2338276B"/>
    <w:rsid w:val="25A66DC2"/>
    <w:rsid w:val="2CAD063F"/>
    <w:rsid w:val="30CF0229"/>
    <w:rsid w:val="31146B97"/>
    <w:rsid w:val="36190952"/>
    <w:rsid w:val="398E78C4"/>
    <w:rsid w:val="39C7183E"/>
    <w:rsid w:val="3C3F04DB"/>
    <w:rsid w:val="41815044"/>
    <w:rsid w:val="42337DA9"/>
    <w:rsid w:val="44910DF9"/>
    <w:rsid w:val="511A3FA2"/>
    <w:rsid w:val="57750FF4"/>
    <w:rsid w:val="76D3109A"/>
    <w:rsid w:val="7906222E"/>
    <w:rsid w:val="7C423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75</Words>
  <Characters>433</Characters>
  <Lines>3</Lines>
  <Paragraphs>1</Paragraphs>
  <TotalTime>1</TotalTime>
  <ScaleCrop>false</ScaleCrop>
  <LinksUpToDate>false</LinksUpToDate>
  <CharactersWithSpaces>507</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2020-04-20T01:42:10Z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